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23" w:rsidRPr="00661F4E" w:rsidRDefault="00E65246" w:rsidP="008F25AF">
      <w:pPr>
        <w:spacing w:before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61F4E">
        <w:rPr>
          <w:rFonts w:asciiTheme="majorEastAsia" w:eastAsiaTheme="majorEastAsia" w:hAnsiTheme="majorEastAsia" w:hint="eastAsia"/>
          <w:b/>
          <w:sz w:val="36"/>
          <w:szCs w:val="36"/>
        </w:rPr>
        <w:t>西安医学院图书类固定资产管理实施细则</w:t>
      </w:r>
      <w:r w:rsidR="00E3034D" w:rsidRPr="00661F4E">
        <w:rPr>
          <w:rFonts w:asciiTheme="majorEastAsia" w:eastAsiaTheme="majorEastAsia" w:hAnsiTheme="majorEastAsia" w:hint="eastAsia"/>
          <w:b/>
          <w:sz w:val="36"/>
          <w:szCs w:val="36"/>
        </w:rPr>
        <w:t>（试行）</w:t>
      </w:r>
    </w:p>
    <w:p w:rsidR="004C3D23" w:rsidRPr="00661F4E" w:rsidRDefault="00E65246" w:rsidP="008F25AF">
      <w:pPr>
        <w:spacing w:beforeLines="100" w:line="600" w:lineRule="exact"/>
        <w:ind w:firstLineChars="177" w:firstLine="425"/>
        <w:rPr>
          <w:rFonts w:ascii="仿宋" w:eastAsia="仿宋" w:hAnsi="仿宋"/>
          <w:sz w:val="32"/>
          <w:szCs w:val="32"/>
        </w:rPr>
      </w:pPr>
      <w:r w:rsidRPr="00503523">
        <w:rPr>
          <w:rFonts w:hint="eastAsia"/>
          <w:sz w:val="24"/>
          <w:szCs w:val="24"/>
        </w:rPr>
        <w:t xml:space="preserve">   </w:t>
      </w:r>
      <w:r w:rsidRPr="00661F4E">
        <w:rPr>
          <w:rFonts w:ascii="仿宋" w:eastAsia="仿宋" w:hAnsi="仿宋" w:hint="eastAsia"/>
          <w:sz w:val="32"/>
          <w:szCs w:val="32"/>
        </w:rPr>
        <w:t>第一条  为进一步规范和加强我校图书类固定资产的管理，防止国有资产流失，提高资产使用效益，促进学校教育和科研工作</w:t>
      </w:r>
      <w:r w:rsidR="00AD517A" w:rsidRPr="00661F4E">
        <w:rPr>
          <w:rFonts w:ascii="仿宋" w:eastAsia="仿宋" w:hAnsi="仿宋" w:hint="eastAsia"/>
          <w:sz w:val="32"/>
          <w:szCs w:val="32"/>
        </w:rPr>
        <w:t>的发展</w:t>
      </w:r>
      <w:r w:rsidRPr="00661F4E">
        <w:rPr>
          <w:rFonts w:ascii="仿宋" w:eastAsia="仿宋" w:hAnsi="仿宋" w:hint="eastAsia"/>
          <w:sz w:val="32"/>
          <w:szCs w:val="32"/>
        </w:rPr>
        <w:t>，根据《西安医学院国有资产管理办法》、《西安医学院科研经费管理办法（修订）》等文件精神，特制定本细则。</w:t>
      </w:r>
    </w:p>
    <w:p w:rsidR="004C3D23" w:rsidRPr="00661F4E" w:rsidRDefault="00E65246" w:rsidP="00B573E8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F4E">
        <w:rPr>
          <w:rFonts w:ascii="仿宋" w:eastAsia="仿宋" w:hAnsi="仿宋" w:hint="eastAsia"/>
          <w:sz w:val="32"/>
          <w:szCs w:val="32"/>
        </w:rPr>
        <w:t>第二条  除学校图书馆负责校内财务预算经费项目采购的图书，纳入图书馆图书管理信息系统外，学校各单位(</w:t>
      </w:r>
      <w:r w:rsidR="00BC0BF4" w:rsidRPr="00661F4E">
        <w:rPr>
          <w:rFonts w:ascii="仿宋" w:eastAsia="仿宋" w:hAnsi="仿宋" w:hint="eastAsia"/>
          <w:sz w:val="32"/>
          <w:szCs w:val="32"/>
        </w:rPr>
        <w:t>含</w:t>
      </w:r>
      <w:r w:rsidRPr="00661F4E">
        <w:rPr>
          <w:rFonts w:ascii="仿宋" w:eastAsia="仿宋" w:hAnsi="仿宋" w:hint="eastAsia"/>
          <w:sz w:val="32"/>
          <w:szCs w:val="32"/>
        </w:rPr>
        <w:t>各附属医院）使用各类经费购买的图书，均应纳入学校图书类固定资产统一管理，图书馆对该细则中涉及的所有图书只做账面管理，各单位须建立二级账目</w:t>
      </w:r>
      <w:r w:rsidR="00FB2C62" w:rsidRPr="00661F4E">
        <w:rPr>
          <w:rFonts w:ascii="仿宋" w:eastAsia="仿宋" w:hAnsi="仿宋" w:hint="eastAsia"/>
          <w:sz w:val="32"/>
          <w:szCs w:val="32"/>
        </w:rPr>
        <w:t>进行入库</w:t>
      </w:r>
      <w:r w:rsidRPr="00661F4E">
        <w:rPr>
          <w:rFonts w:ascii="仿宋" w:eastAsia="仿宋" w:hAnsi="仿宋" w:hint="eastAsia"/>
          <w:sz w:val="32"/>
          <w:szCs w:val="32"/>
        </w:rPr>
        <w:t>，并由专人对所有图书进行妥善管理。</w:t>
      </w:r>
    </w:p>
    <w:p w:rsidR="004C3D23" w:rsidRPr="00661F4E" w:rsidRDefault="00E65246" w:rsidP="00B573E8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F4E">
        <w:rPr>
          <w:rFonts w:ascii="仿宋" w:eastAsia="仿宋" w:hAnsi="仿宋" w:hint="eastAsia"/>
          <w:sz w:val="32"/>
          <w:szCs w:val="32"/>
        </w:rPr>
        <w:t>第三条  学校各部门的图书资产报账前须在校图书馆办理固定资产登记手续，由图书馆统一建账管理，图书的账面价值，按购置时实际支付的金额建账。</w:t>
      </w:r>
    </w:p>
    <w:p w:rsidR="004C3D23" w:rsidRPr="00661F4E" w:rsidRDefault="00E65246" w:rsidP="00B573E8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F4E">
        <w:rPr>
          <w:rFonts w:ascii="仿宋" w:eastAsia="仿宋" w:hAnsi="仿宋" w:hint="eastAsia"/>
          <w:sz w:val="32"/>
          <w:szCs w:val="32"/>
        </w:rPr>
        <w:t>第四条  学校各部门的图书资产入账需经部门负责人签字或盖章</w:t>
      </w:r>
      <w:r w:rsidR="00904827" w:rsidRPr="00661F4E">
        <w:rPr>
          <w:rFonts w:ascii="仿宋" w:eastAsia="仿宋" w:hAnsi="仿宋" w:hint="eastAsia"/>
          <w:sz w:val="32"/>
          <w:szCs w:val="32"/>
        </w:rPr>
        <w:t>，</w:t>
      </w:r>
      <w:r w:rsidRPr="00661F4E">
        <w:rPr>
          <w:rFonts w:ascii="仿宋" w:eastAsia="仿宋" w:hAnsi="仿宋" w:hint="eastAsia"/>
          <w:sz w:val="32"/>
          <w:szCs w:val="32"/>
        </w:rPr>
        <w:t>相关图书的保管人、使用人和存放地必须明确。资产使用人如果调离、退休或更换时，应及时到</w:t>
      </w:r>
      <w:r w:rsidR="00003AA6" w:rsidRPr="00661F4E">
        <w:rPr>
          <w:rFonts w:ascii="仿宋" w:eastAsia="仿宋" w:hAnsi="仿宋" w:hint="eastAsia"/>
          <w:sz w:val="32"/>
          <w:szCs w:val="32"/>
        </w:rPr>
        <w:t>资产设备处、图书馆</w:t>
      </w:r>
      <w:r w:rsidR="00FB50D1" w:rsidRPr="00661F4E">
        <w:rPr>
          <w:rFonts w:ascii="仿宋" w:eastAsia="仿宋" w:hAnsi="仿宋" w:hint="eastAsia"/>
          <w:sz w:val="32"/>
          <w:szCs w:val="32"/>
        </w:rPr>
        <w:t>办理变更</w:t>
      </w:r>
      <w:r w:rsidR="00C16729" w:rsidRPr="00661F4E">
        <w:rPr>
          <w:rFonts w:ascii="仿宋" w:eastAsia="仿宋" w:hAnsi="仿宋" w:hint="eastAsia"/>
          <w:sz w:val="32"/>
          <w:szCs w:val="32"/>
        </w:rPr>
        <w:t>登记</w:t>
      </w:r>
      <w:r w:rsidRPr="00661F4E">
        <w:rPr>
          <w:rFonts w:ascii="仿宋" w:eastAsia="仿宋" w:hAnsi="仿宋" w:hint="eastAsia"/>
          <w:sz w:val="32"/>
          <w:szCs w:val="32"/>
        </w:rPr>
        <w:t>手续。</w:t>
      </w:r>
    </w:p>
    <w:p w:rsidR="004C3D23" w:rsidRPr="00661F4E" w:rsidRDefault="00E65246" w:rsidP="00B573E8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61F4E">
        <w:rPr>
          <w:rFonts w:ascii="仿宋" w:eastAsia="仿宋" w:hAnsi="仿宋" w:hint="eastAsia"/>
          <w:sz w:val="32"/>
          <w:szCs w:val="32"/>
        </w:rPr>
        <w:t>第五条  学校各部</w:t>
      </w:r>
      <w:r w:rsidRPr="00661F4E">
        <w:rPr>
          <w:rFonts w:ascii="仿宋" w:eastAsia="仿宋" w:hAnsi="仿宋" w:hint="eastAsia"/>
          <w:color w:val="000000"/>
          <w:sz w:val="32"/>
          <w:szCs w:val="32"/>
        </w:rPr>
        <w:t>门的图书资产入账需填写《西安医学院图书入账登</w:t>
      </w:r>
      <w:r w:rsidRPr="00EC2E49">
        <w:rPr>
          <w:rFonts w:ascii="仿宋" w:eastAsia="仿宋" w:hAnsi="仿宋" w:hint="eastAsia"/>
          <w:sz w:val="32"/>
          <w:szCs w:val="32"/>
        </w:rPr>
        <w:t>记单》（附</w:t>
      </w:r>
      <w:r w:rsidR="003A34AB" w:rsidRPr="00EC2E49">
        <w:rPr>
          <w:rFonts w:ascii="仿宋" w:eastAsia="仿宋" w:hAnsi="仿宋" w:hint="eastAsia"/>
          <w:sz w:val="32"/>
          <w:szCs w:val="32"/>
        </w:rPr>
        <w:t>后</w:t>
      </w:r>
      <w:r w:rsidRPr="00EC2E49">
        <w:rPr>
          <w:rFonts w:ascii="仿宋" w:eastAsia="仿宋" w:hAnsi="仿宋" w:hint="eastAsia"/>
          <w:sz w:val="32"/>
          <w:szCs w:val="32"/>
        </w:rPr>
        <w:t>）。</w:t>
      </w:r>
    </w:p>
    <w:p w:rsidR="004C3D23" w:rsidRPr="00661F4E" w:rsidRDefault="00E65246" w:rsidP="00B573E8">
      <w:pPr>
        <w:spacing w:line="600" w:lineRule="exact"/>
        <w:ind w:firstLine="570"/>
        <w:jc w:val="left"/>
        <w:rPr>
          <w:rFonts w:ascii="仿宋" w:eastAsia="仿宋" w:hAnsi="仿宋"/>
          <w:color w:val="FF0000"/>
          <w:sz w:val="32"/>
          <w:szCs w:val="32"/>
        </w:rPr>
      </w:pPr>
      <w:r w:rsidRPr="00661F4E">
        <w:rPr>
          <w:rFonts w:ascii="仿宋" w:eastAsia="仿宋" w:hAnsi="仿宋" w:hint="eastAsia"/>
          <w:color w:val="000000"/>
          <w:sz w:val="32"/>
          <w:szCs w:val="32"/>
        </w:rPr>
        <w:t xml:space="preserve">第六条  </w:t>
      </w:r>
      <w:r w:rsidRPr="00661F4E">
        <w:rPr>
          <w:rFonts w:ascii="仿宋" w:eastAsia="仿宋" w:hAnsi="仿宋" w:hint="eastAsia"/>
          <w:sz w:val="32"/>
          <w:szCs w:val="32"/>
        </w:rPr>
        <w:t>所有中外文纸质期刊属于连续出版物范畴，均</w:t>
      </w:r>
      <w:r w:rsidRPr="00661F4E">
        <w:rPr>
          <w:rFonts w:ascii="仿宋" w:eastAsia="仿宋" w:hAnsi="仿宋" w:hint="eastAsia"/>
          <w:sz w:val="32"/>
          <w:szCs w:val="32"/>
        </w:rPr>
        <w:lastRenderedPageBreak/>
        <w:t>不做固定资产。</w:t>
      </w:r>
    </w:p>
    <w:p w:rsidR="00E3034D" w:rsidRPr="00661F4E" w:rsidRDefault="00E65246" w:rsidP="00B573E8">
      <w:pPr>
        <w:spacing w:line="600" w:lineRule="exact"/>
        <w:ind w:firstLine="570"/>
        <w:jc w:val="left"/>
        <w:rPr>
          <w:rFonts w:ascii="仿宋" w:eastAsia="仿宋" w:hAnsi="仿宋"/>
          <w:sz w:val="32"/>
          <w:szCs w:val="32"/>
        </w:rPr>
      </w:pPr>
      <w:r w:rsidRPr="00661F4E">
        <w:rPr>
          <w:rFonts w:ascii="仿宋" w:eastAsia="仿宋" w:hAnsi="仿宋" w:hint="eastAsia"/>
          <w:sz w:val="32"/>
          <w:szCs w:val="32"/>
        </w:rPr>
        <w:t xml:space="preserve">第七条 </w:t>
      </w:r>
      <w:r w:rsidR="00C16729" w:rsidRPr="00661F4E">
        <w:rPr>
          <w:rFonts w:ascii="仿宋" w:eastAsia="仿宋" w:hAnsi="仿宋" w:hint="eastAsia"/>
          <w:sz w:val="32"/>
          <w:szCs w:val="32"/>
        </w:rPr>
        <w:t>属于下列情形之一的图书，不纳入图书馆归口管理，不作为图书资产入库</w:t>
      </w:r>
      <w:r w:rsidR="00E3034D" w:rsidRPr="00661F4E">
        <w:rPr>
          <w:rFonts w:ascii="仿宋" w:eastAsia="仿宋" w:hAnsi="仿宋" w:hint="eastAsia"/>
          <w:sz w:val="32"/>
          <w:szCs w:val="32"/>
        </w:rPr>
        <w:t>，只需购买单位提供书面说明，部门负责人签字、盖章后，即可报账：</w:t>
      </w:r>
    </w:p>
    <w:p w:rsidR="00E3034D" w:rsidRPr="00661F4E" w:rsidRDefault="00E3034D" w:rsidP="00B573E8">
      <w:pPr>
        <w:spacing w:line="600" w:lineRule="exact"/>
        <w:ind w:firstLine="570"/>
        <w:jc w:val="left"/>
        <w:rPr>
          <w:rFonts w:ascii="仿宋" w:eastAsia="仿宋" w:hAnsi="仿宋"/>
          <w:sz w:val="32"/>
          <w:szCs w:val="32"/>
        </w:rPr>
      </w:pPr>
      <w:r w:rsidRPr="00661F4E">
        <w:rPr>
          <w:rFonts w:ascii="仿宋" w:eastAsia="仿宋" w:hAnsi="仿宋" w:hint="eastAsia"/>
          <w:sz w:val="32"/>
          <w:szCs w:val="32"/>
        </w:rPr>
        <w:t xml:space="preserve">1. </w:t>
      </w:r>
      <w:r w:rsidR="00E65246" w:rsidRPr="00661F4E">
        <w:rPr>
          <w:rFonts w:ascii="仿宋" w:eastAsia="仿宋" w:hAnsi="仿宋" w:hint="eastAsia"/>
          <w:sz w:val="32"/>
          <w:szCs w:val="32"/>
        </w:rPr>
        <w:t>所</w:t>
      </w:r>
      <w:r w:rsidR="00C16729" w:rsidRPr="00661F4E">
        <w:rPr>
          <w:rFonts w:ascii="仿宋" w:eastAsia="仿宋" w:hAnsi="仿宋" w:hint="eastAsia"/>
          <w:sz w:val="32"/>
          <w:szCs w:val="32"/>
        </w:rPr>
        <w:t>购图书用于专项活动中的定向捐赠（需附受赠方图书接收证明及清单）；</w:t>
      </w:r>
    </w:p>
    <w:p w:rsidR="00DD637B" w:rsidRPr="00661F4E" w:rsidRDefault="00E3034D" w:rsidP="00B573E8">
      <w:pPr>
        <w:spacing w:line="600" w:lineRule="exact"/>
        <w:ind w:firstLine="570"/>
        <w:jc w:val="left"/>
        <w:rPr>
          <w:rFonts w:ascii="仿宋" w:eastAsia="仿宋" w:hAnsi="仿宋"/>
          <w:sz w:val="32"/>
          <w:szCs w:val="32"/>
        </w:rPr>
      </w:pPr>
      <w:r w:rsidRPr="00661F4E">
        <w:rPr>
          <w:rFonts w:ascii="仿宋" w:eastAsia="仿宋" w:hAnsi="仿宋" w:hint="eastAsia"/>
          <w:sz w:val="32"/>
          <w:szCs w:val="32"/>
        </w:rPr>
        <w:t xml:space="preserve">2. </w:t>
      </w:r>
      <w:r w:rsidR="00C16729" w:rsidRPr="00661F4E">
        <w:rPr>
          <w:rFonts w:ascii="仿宋" w:eastAsia="仿宋" w:hAnsi="仿宋" w:hint="eastAsia"/>
          <w:sz w:val="32"/>
          <w:szCs w:val="32"/>
        </w:rPr>
        <w:t>专项学习活动中下发的批量学习材料（需附接收人图书接收清单）；</w:t>
      </w:r>
    </w:p>
    <w:p w:rsidR="00E3034D" w:rsidRPr="00661F4E" w:rsidRDefault="00DD637B" w:rsidP="00B573E8">
      <w:pPr>
        <w:spacing w:line="600" w:lineRule="exact"/>
        <w:ind w:firstLine="570"/>
        <w:jc w:val="left"/>
        <w:rPr>
          <w:rFonts w:ascii="仿宋" w:eastAsia="仿宋" w:hAnsi="仿宋"/>
          <w:sz w:val="32"/>
          <w:szCs w:val="32"/>
        </w:rPr>
      </w:pPr>
      <w:r w:rsidRPr="00661F4E">
        <w:rPr>
          <w:rFonts w:ascii="仿宋" w:eastAsia="仿宋" w:hAnsi="仿宋" w:hint="eastAsia"/>
          <w:sz w:val="32"/>
          <w:szCs w:val="32"/>
        </w:rPr>
        <w:t xml:space="preserve">3. </w:t>
      </w:r>
      <w:r w:rsidR="00E65246" w:rsidRPr="00661F4E">
        <w:rPr>
          <w:rFonts w:ascii="仿宋" w:eastAsia="仿宋" w:hAnsi="仿宋" w:hint="eastAsia"/>
          <w:sz w:val="32"/>
          <w:szCs w:val="32"/>
        </w:rPr>
        <w:t>校际</w:t>
      </w:r>
      <w:r w:rsidR="00E65246" w:rsidRPr="00661F4E">
        <w:rPr>
          <w:rFonts w:ascii="仿宋" w:eastAsia="仿宋" w:hAnsi="仿宋"/>
          <w:sz w:val="32"/>
          <w:szCs w:val="32"/>
        </w:rPr>
        <w:t>交流</w:t>
      </w:r>
      <w:r w:rsidR="00E65246" w:rsidRPr="00661F4E">
        <w:rPr>
          <w:rFonts w:ascii="仿宋" w:eastAsia="仿宋" w:hAnsi="仿宋" w:hint="eastAsia"/>
          <w:sz w:val="32"/>
          <w:szCs w:val="32"/>
        </w:rPr>
        <w:t>及</w:t>
      </w:r>
      <w:r w:rsidR="00E65246" w:rsidRPr="00661F4E">
        <w:rPr>
          <w:rFonts w:ascii="仿宋" w:eastAsia="仿宋" w:hAnsi="仿宋"/>
          <w:sz w:val="32"/>
          <w:szCs w:val="32"/>
        </w:rPr>
        <w:t>学术交流用书</w:t>
      </w:r>
      <w:r w:rsidR="00C16729" w:rsidRPr="00661F4E">
        <w:rPr>
          <w:rFonts w:ascii="仿宋" w:eastAsia="仿宋" w:hAnsi="仿宋" w:hint="eastAsia"/>
          <w:sz w:val="32"/>
          <w:szCs w:val="32"/>
        </w:rPr>
        <w:t>；</w:t>
      </w:r>
    </w:p>
    <w:p w:rsidR="004C3D23" w:rsidRPr="00661F4E" w:rsidRDefault="00DD637B" w:rsidP="00B573E8">
      <w:pPr>
        <w:spacing w:line="600" w:lineRule="exact"/>
        <w:ind w:firstLine="570"/>
        <w:jc w:val="left"/>
        <w:rPr>
          <w:rFonts w:ascii="仿宋" w:eastAsia="仿宋" w:hAnsi="仿宋"/>
          <w:sz w:val="32"/>
          <w:szCs w:val="32"/>
        </w:rPr>
      </w:pPr>
      <w:r w:rsidRPr="00661F4E">
        <w:rPr>
          <w:rFonts w:ascii="仿宋" w:eastAsia="仿宋" w:hAnsi="仿宋" w:hint="eastAsia"/>
          <w:sz w:val="32"/>
          <w:szCs w:val="32"/>
        </w:rPr>
        <w:t>4</w:t>
      </w:r>
      <w:r w:rsidR="00E3034D" w:rsidRPr="00661F4E">
        <w:rPr>
          <w:rFonts w:ascii="仿宋" w:eastAsia="仿宋" w:hAnsi="仿宋" w:hint="eastAsia"/>
          <w:sz w:val="32"/>
          <w:szCs w:val="32"/>
        </w:rPr>
        <w:t xml:space="preserve">. </w:t>
      </w:r>
      <w:r w:rsidR="00C16729" w:rsidRPr="00661F4E">
        <w:rPr>
          <w:rFonts w:ascii="仿宋" w:eastAsia="仿宋" w:hAnsi="仿宋" w:hint="eastAsia"/>
          <w:sz w:val="32"/>
          <w:szCs w:val="32"/>
        </w:rPr>
        <w:t>发放给教师及</w:t>
      </w:r>
      <w:r w:rsidR="00E65246" w:rsidRPr="00661F4E">
        <w:rPr>
          <w:rFonts w:ascii="仿宋" w:eastAsia="仿宋" w:hAnsi="仿宋" w:hint="eastAsia"/>
          <w:sz w:val="32"/>
          <w:szCs w:val="32"/>
        </w:rPr>
        <w:t>学生使用的教材等</w:t>
      </w:r>
      <w:r w:rsidR="00C16729" w:rsidRPr="00661F4E">
        <w:rPr>
          <w:rFonts w:ascii="仿宋" w:eastAsia="仿宋" w:hAnsi="仿宋" w:hint="eastAsia"/>
          <w:sz w:val="32"/>
          <w:szCs w:val="32"/>
        </w:rPr>
        <w:t>。</w:t>
      </w:r>
    </w:p>
    <w:p w:rsidR="004C3D23" w:rsidRPr="00661F4E" w:rsidRDefault="00E65246" w:rsidP="00B573E8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661F4E">
        <w:rPr>
          <w:rFonts w:ascii="仿宋" w:eastAsia="仿宋" w:hAnsi="仿宋" w:hint="eastAsia"/>
          <w:color w:val="000000"/>
          <w:sz w:val="32"/>
          <w:szCs w:val="32"/>
        </w:rPr>
        <w:t xml:space="preserve">    第八条  由于图书类资产的特殊性，如非水灾、火灾、地震、被盗等不可预见因素导致的丢失、损坏等情况，此类资产一经入账，不得报</w:t>
      </w:r>
      <w:r w:rsidRPr="00661F4E">
        <w:rPr>
          <w:rFonts w:ascii="仿宋" w:eastAsia="仿宋" w:hAnsi="仿宋" w:hint="eastAsia"/>
          <w:sz w:val="32"/>
          <w:szCs w:val="32"/>
        </w:rPr>
        <w:t>废。</w:t>
      </w:r>
    </w:p>
    <w:p w:rsidR="004C3D23" w:rsidRPr="00661F4E" w:rsidRDefault="00E65246" w:rsidP="00B573E8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F4E">
        <w:rPr>
          <w:rFonts w:ascii="仿宋" w:eastAsia="仿宋" w:hAnsi="仿宋" w:hint="eastAsia"/>
          <w:sz w:val="32"/>
          <w:szCs w:val="32"/>
        </w:rPr>
        <w:t>第九条  如因水灾、火灾、地震等不可抗力导致的图书资产丢失、损坏，按照资产设备处资产报废规定和流程，经审查和技术鉴定符合报废条件，并批准报废后，到</w:t>
      </w:r>
      <w:r w:rsidR="00003AA6" w:rsidRPr="00661F4E">
        <w:rPr>
          <w:rFonts w:ascii="仿宋" w:eastAsia="仿宋" w:hAnsi="仿宋" w:hint="eastAsia"/>
          <w:sz w:val="32"/>
          <w:szCs w:val="32"/>
        </w:rPr>
        <w:t>资产设备处</w:t>
      </w:r>
      <w:r w:rsidRPr="00661F4E">
        <w:rPr>
          <w:rFonts w:ascii="仿宋" w:eastAsia="仿宋" w:hAnsi="仿宋" w:hint="eastAsia"/>
          <w:sz w:val="32"/>
          <w:szCs w:val="32"/>
        </w:rPr>
        <w:t>和</w:t>
      </w:r>
      <w:r w:rsidR="00003AA6" w:rsidRPr="00661F4E">
        <w:rPr>
          <w:rFonts w:ascii="仿宋" w:eastAsia="仿宋" w:hAnsi="仿宋" w:hint="eastAsia"/>
          <w:sz w:val="32"/>
          <w:szCs w:val="32"/>
        </w:rPr>
        <w:t>图书馆</w:t>
      </w:r>
      <w:r w:rsidRPr="00661F4E">
        <w:rPr>
          <w:rFonts w:ascii="仿宋" w:eastAsia="仿宋" w:hAnsi="仿宋" w:hint="eastAsia"/>
          <w:sz w:val="32"/>
          <w:szCs w:val="32"/>
        </w:rPr>
        <w:t>同时注销图书固定资产帐。</w:t>
      </w:r>
    </w:p>
    <w:p w:rsidR="004C3D23" w:rsidRPr="00661F4E" w:rsidRDefault="00E65246" w:rsidP="00B573E8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F4E">
        <w:rPr>
          <w:rFonts w:ascii="仿宋" w:eastAsia="仿宋" w:hAnsi="仿宋" w:hint="eastAsia"/>
          <w:sz w:val="32"/>
          <w:szCs w:val="32"/>
        </w:rPr>
        <w:t>第十条  为了加强国有资产管理，防止图书类固定资产丢失和流失，每年</w:t>
      </w:r>
      <w:r w:rsidR="00425333" w:rsidRPr="00661F4E">
        <w:rPr>
          <w:rFonts w:ascii="仿宋" w:eastAsia="仿宋" w:hAnsi="仿宋" w:hint="eastAsia"/>
          <w:sz w:val="32"/>
          <w:szCs w:val="32"/>
        </w:rPr>
        <w:t>资产设备处、图书馆、</w:t>
      </w:r>
      <w:r w:rsidRPr="00661F4E">
        <w:rPr>
          <w:rFonts w:ascii="仿宋" w:eastAsia="仿宋" w:hAnsi="仿宋" w:hint="eastAsia"/>
          <w:sz w:val="32"/>
          <w:szCs w:val="32"/>
        </w:rPr>
        <w:t>使用保管单位应当核对入账图书在用情况，进行一次固定资产清查，做到账账相符，账物相符，及时准确反映学校图书类资产的动态状况。</w:t>
      </w:r>
    </w:p>
    <w:p w:rsidR="00805177" w:rsidRDefault="00E65246" w:rsidP="00B573E8">
      <w:pPr>
        <w:spacing w:line="600" w:lineRule="exact"/>
        <w:ind w:firstLine="555"/>
        <w:jc w:val="left"/>
        <w:rPr>
          <w:rFonts w:asciiTheme="minorEastAsia" w:eastAsiaTheme="minorEastAsia" w:hAnsiTheme="minorEastAsia"/>
          <w:sz w:val="28"/>
          <w:szCs w:val="28"/>
        </w:rPr>
        <w:sectPr w:rsidR="0080517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661F4E">
        <w:rPr>
          <w:rFonts w:ascii="仿宋" w:eastAsia="仿宋" w:hAnsi="仿宋" w:hint="eastAsia"/>
          <w:sz w:val="32"/>
          <w:szCs w:val="32"/>
        </w:rPr>
        <w:t>第十一条  本细则从下发之日起执行,由</w:t>
      </w:r>
      <w:r w:rsidR="00A24C9F" w:rsidRPr="00661F4E">
        <w:rPr>
          <w:rFonts w:ascii="仿宋" w:eastAsia="仿宋" w:hAnsi="仿宋" w:hint="eastAsia"/>
          <w:sz w:val="32"/>
          <w:szCs w:val="32"/>
        </w:rPr>
        <w:t>资产设备处</w:t>
      </w:r>
      <w:r w:rsidR="00425333" w:rsidRPr="00661F4E">
        <w:rPr>
          <w:rFonts w:ascii="仿宋" w:eastAsia="仿宋" w:hAnsi="仿宋" w:hint="eastAsia"/>
          <w:sz w:val="32"/>
          <w:szCs w:val="32"/>
        </w:rPr>
        <w:t>和</w:t>
      </w:r>
      <w:r w:rsidRPr="00661F4E">
        <w:rPr>
          <w:rFonts w:ascii="仿宋" w:eastAsia="仿宋" w:hAnsi="仿宋" w:hint="eastAsia"/>
          <w:sz w:val="32"/>
          <w:szCs w:val="32"/>
        </w:rPr>
        <w:t>图书馆</w:t>
      </w:r>
      <w:r w:rsidR="009266CC" w:rsidRPr="00661F4E">
        <w:rPr>
          <w:rFonts w:ascii="仿宋" w:eastAsia="仿宋" w:hAnsi="仿宋" w:hint="eastAsia"/>
          <w:sz w:val="32"/>
          <w:szCs w:val="32"/>
        </w:rPr>
        <w:t>共同</w:t>
      </w:r>
      <w:r w:rsidRPr="00661F4E">
        <w:rPr>
          <w:rFonts w:ascii="仿宋" w:eastAsia="仿宋" w:hAnsi="仿宋" w:hint="eastAsia"/>
          <w:sz w:val="32"/>
          <w:szCs w:val="32"/>
        </w:rPr>
        <w:t>负责解释。</w:t>
      </w:r>
    </w:p>
    <w:p w:rsidR="004C3D23" w:rsidRDefault="004C3D23">
      <w:pPr>
        <w:rPr>
          <w:b/>
          <w:sz w:val="28"/>
          <w:szCs w:val="28"/>
        </w:rPr>
      </w:pPr>
    </w:p>
    <w:p w:rsidR="004C3D23" w:rsidRPr="00661F4E" w:rsidRDefault="003A34AB" w:rsidP="00B46D7C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B573E8">
        <w:rPr>
          <w:rFonts w:ascii="宋体" w:hAnsi="宋体" w:cs="宋体" w:hint="eastAsia"/>
          <w:b/>
          <w:bCs/>
          <w:kern w:val="0"/>
          <w:sz w:val="44"/>
          <w:szCs w:val="44"/>
        </w:rPr>
        <w:t>西安医学院</w:t>
      </w:r>
      <w:r w:rsidR="00E65246" w:rsidRPr="00661F4E">
        <w:rPr>
          <w:rFonts w:ascii="宋体" w:hAnsi="宋体" w:cs="宋体" w:hint="eastAsia"/>
          <w:b/>
          <w:bCs/>
          <w:kern w:val="0"/>
          <w:sz w:val="44"/>
          <w:szCs w:val="44"/>
        </w:rPr>
        <w:t>图书入账登记单</w:t>
      </w:r>
    </w:p>
    <w:p w:rsidR="004C3D23" w:rsidRDefault="00E65246" w:rsidP="008F25AF">
      <w:pPr>
        <w:spacing w:beforeLines="5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今收到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__       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="00661F4E"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院、所、处室、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附属医院）</w:t>
      </w:r>
      <w:r w:rsid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 w:rsidR="0084635D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_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交来书目详单一份，图书共计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_      </w:t>
      </w:r>
      <w:r w:rsidRPr="00B46D7C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册，码洋：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_</w:t>
      </w:r>
      <w:r w:rsid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元，实洋：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_</w:t>
      </w:r>
      <w:r w:rsid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元，图书纳入学</w:t>
      </w:r>
      <w:r w:rsidRPr="009E5C9F">
        <w:rPr>
          <w:rFonts w:ascii="宋体" w:hAnsi="宋体" w:cs="宋体" w:hint="eastAsia"/>
          <w:bCs/>
          <w:kern w:val="0"/>
          <w:sz w:val="28"/>
          <w:szCs w:val="28"/>
        </w:rPr>
        <w:t>校资产</w:t>
      </w:r>
      <w:r>
        <w:rPr>
          <w:rFonts w:ascii="宋体" w:hAnsi="宋体" w:cs="宋体" w:hint="eastAsia"/>
          <w:bCs/>
          <w:kern w:val="0"/>
          <w:sz w:val="28"/>
          <w:szCs w:val="28"/>
        </w:rPr>
        <w:t>，由</w:t>
      </w:r>
      <w:r>
        <w:rPr>
          <w:rFonts w:ascii="宋体" w:hAnsi="宋体" w:cs="宋体" w:hint="eastAsia"/>
          <w:bCs/>
          <w:kern w:val="0"/>
          <w:sz w:val="28"/>
          <w:szCs w:val="28"/>
          <w:u w:val="single"/>
        </w:rPr>
        <w:t>__</w:t>
      </w:r>
      <w:r w:rsidR="00B46D7C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妥善保管，备查。</w:t>
      </w:r>
    </w:p>
    <w:p w:rsidR="000C5E23" w:rsidRPr="00661F4E" w:rsidRDefault="000C5E23" w:rsidP="008F25AF">
      <w:pPr>
        <w:spacing w:beforeLines="100" w:line="600" w:lineRule="exact"/>
        <w:rPr>
          <w:rFonts w:ascii="宋体" w:hAnsi="宋体" w:cs="宋体"/>
          <w:bCs/>
          <w:kern w:val="0"/>
          <w:sz w:val="28"/>
          <w:szCs w:val="28"/>
        </w:rPr>
      </w:pP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所属部门负责人 （签字盖章）：       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 资产管理员（签字）</w:t>
      </w:r>
      <w:bookmarkStart w:id="0" w:name="_GoBack"/>
      <w:bookmarkEnd w:id="0"/>
      <w:r w:rsidR="00661F4E">
        <w:rPr>
          <w:rFonts w:ascii="宋体" w:hAnsi="宋体" w:cs="宋体" w:hint="eastAsia"/>
          <w:bCs/>
          <w:kern w:val="0"/>
          <w:sz w:val="28"/>
          <w:szCs w:val="28"/>
        </w:rPr>
        <w:t>：</w:t>
      </w:r>
      <w:r w:rsidR="00661F4E"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     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   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>使用人（签字）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>：</w:t>
      </w:r>
    </w:p>
    <w:p w:rsidR="000C5E23" w:rsidRPr="00661F4E" w:rsidRDefault="000C5E23" w:rsidP="000C5E23">
      <w:pPr>
        <w:spacing w:line="600" w:lineRule="exact"/>
        <w:rPr>
          <w:rFonts w:ascii="宋体" w:hAnsi="宋体" w:cs="宋体"/>
          <w:bCs/>
          <w:kern w:val="0"/>
          <w:sz w:val="28"/>
          <w:szCs w:val="28"/>
        </w:rPr>
      </w:pP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项目经费编码：                      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>发票号：</w:t>
      </w:r>
    </w:p>
    <w:p w:rsidR="004F1262" w:rsidRDefault="00E65246">
      <w:pPr>
        <w:spacing w:line="600" w:lineRule="exact"/>
        <w:rPr>
          <w:rFonts w:ascii="宋体" w:hAnsi="宋体" w:cs="宋体"/>
          <w:b/>
          <w:bCs/>
          <w:color w:val="FF0000"/>
          <w:kern w:val="0"/>
          <w:szCs w:val="21"/>
        </w:rPr>
      </w:pPr>
      <w:r w:rsidRPr="00661F4E">
        <w:rPr>
          <w:rFonts w:ascii="宋体" w:hAnsi="宋体" w:cs="宋体" w:hint="eastAsia"/>
          <w:bCs/>
          <w:kern w:val="0"/>
          <w:sz w:val="28"/>
          <w:szCs w:val="28"/>
        </w:rPr>
        <w:t>书目接收人</w:t>
      </w:r>
      <w:r w:rsidR="00BC2B6B" w:rsidRPr="00661F4E">
        <w:rPr>
          <w:rFonts w:ascii="宋体" w:hAnsi="宋体" w:cs="宋体" w:hint="eastAsia"/>
          <w:bCs/>
          <w:kern w:val="0"/>
          <w:sz w:val="28"/>
          <w:szCs w:val="28"/>
        </w:rPr>
        <w:t>(签字盖章)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：     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  </w:t>
      </w:r>
      <w:r w:rsidR="004F1262">
        <w:rPr>
          <w:rFonts w:ascii="宋体" w:hAnsi="宋体" w:cs="宋体" w:hint="eastAsia"/>
          <w:b/>
          <w:bCs/>
          <w:kern w:val="0"/>
          <w:szCs w:val="21"/>
        </w:rPr>
        <w:t xml:space="preserve">      </w:t>
      </w:r>
      <w:r w:rsidR="000A7A02">
        <w:rPr>
          <w:rFonts w:ascii="宋体" w:hAnsi="宋体" w:cs="宋体" w:hint="eastAsia"/>
          <w:b/>
          <w:bCs/>
          <w:kern w:val="0"/>
          <w:szCs w:val="21"/>
        </w:rPr>
        <w:t xml:space="preserve">     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 w:rsidRPr="004F1262">
        <w:rPr>
          <w:rFonts w:ascii="宋体" w:hAnsi="宋体" w:cs="宋体" w:hint="eastAsia"/>
          <w:b/>
          <w:bCs/>
          <w:color w:val="FF0000"/>
          <w:kern w:val="0"/>
          <w:szCs w:val="21"/>
        </w:rPr>
        <w:t xml:space="preserve">  </w:t>
      </w:r>
    </w:p>
    <w:p w:rsidR="004C3D23" w:rsidRPr="00BB4722" w:rsidRDefault="00E65246" w:rsidP="008F25AF">
      <w:pPr>
        <w:spacing w:afterLines="100"/>
        <w:ind w:firstLineChars="4350" w:firstLine="10481"/>
        <w:rPr>
          <w:rFonts w:ascii="宋体" w:hAnsi="宋体" w:cs="宋体"/>
          <w:b/>
          <w:bCs/>
          <w:kern w:val="0"/>
          <w:sz w:val="24"/>
          <w:szCs w:val="24"/>
        </w:rPr>
      </w:pPr>
      <w:r w:rsidRPr="00BB4722">
        <w:rPr>
          <w:rFonts w:ascii="宋体" w:hAnsi="宋体" w:cs="宋体" w:hint="eastAsia"/>
          <w:b/>
          <w:bCs/>
          <w:kern w:val="0"/>
          <w:sz w:val="24"/>
          <w:szCs w:val="24"/>
        </w:rPr>
        <w:t>年     月      日</w:t>
      </w:r>
    </w:p>
    <w:p w:rsidR="004C3D23" w:rsidRDefault="00E65246" w:rsidP="008F25AF">
      <w:pPr>
        <w:spacing w:beforeLines="50" w:afterLines="5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书目详单</w:t>
      </w:r>
    </w:p>
    <w:tbl>
      <w:tblPr>
        <w:tblStyle w:val="a5"/>
        <w:tblW w:w="13087" w:type="dxa"/>
        <w:jc w:val="center"/>
        <w:tblInd w:w="92" w:type="dxa"/>
        <w:tblLayout w:type="fixed"/>
        <w:tblLook w:val="04A0"/>
      </w:tblPr>
      <w:tblGrid>
        <w:gridCol w:w="776"/>
        <w:gridCol w:w="1984"/>
        <w:gridCol w:w="2835"/>
        <w:gridCol w:w="1073"/>
        <w:gridCol w:w="2126"/>
        <w:gridCol w:w="1134"/>
        <w:gridCol w:w="992"/>
        <w:gridCol w:w="1134"/>
        <w:gridCol w:w="1033"/>
      </w:tblGrid>
      <w:tr w:rsidR="00805177" w:rsidRPr="00661F4E" w:rsidTr="00661F4E">
        <w:trPr>
          <w:jc w:val="center"/>
        </w:trPr>
        <w:tc>
          <w:tcPr>
            <w:tcW w:w="776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ISBN</w:t>
            </w:r>
          </w:p>
        </w:tc>
        <w:tc>
          <w:tcPr>
            <w:tcW w:w="2835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商品名称</w:t>
            </w:r>
          </w:p>
        </w:tc>
        <w:tc>
          <w:tcPr>
            <w:tcW w:w="1073" w:type="dxa"/>
            <w:vAlign w:val="center"/>
          </w:tcPr>
          <w:p w:rsidR="00805177" w:rsidRPr="00661F4E" w:rsidRDefault="00805177" w:rsidP="00661F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126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出版社</w:t>
            </w:r>
          </w:p>
        </w:tc>
        <w:tc>
          <w:tcPr>
            <w:tcW w:w="1134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码洋</w:t>
            </w:r>
          </w:p>
        </w:tc>
        <w:tc>
          <w:tcPr>
            <w:tcW w:w="1033" w:type="dxa"/>
            <w:vAlign w:val="center"/>
          </w:tcPr>
          <w:p w:rsidR="00805177" w:rsidRPr="00661F4E" w:rsidRDefault="00805177" w:rsidP="00661F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实洋</w:t>
            </w:r>
          </w:p>
        </w:tc>
      </w:tr>
      <w:tr w:rsidR="00805177" w:rsidRPr="00B46D7C" w:rsidTr="00661F4E">
        <w:trPr>
          <w:jc w:val="center"/>
        </w:trPr>
        <w:tc>
          <w:tcPr>
            <w:tcW w:w="776" w:type="dxa"/>
            <w:vAlign w:val="center"/>
          </w:tcPr>
          <w:p w:rsidR="00805177" w:rsidRPr="00B46D7C" w:rsidRDefault="00805177" w:rsidP="00FE3B3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05177" w:rsidRPr="00B46D7C" w:rsidRDefault="00805177" w:rsidP="00E54FE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5177" w:rsidRPr="00B46D7C" w:rsidRDefault="00805177" w:rsidP="007A481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05177" w:rsidRPr="00B46D7C" w:rsidRDefault="00805177" w:rsidP="000439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05177" w:rsidRPr="00B46D7C" w:rsidRDefault="00805177" w:rsidP="0080517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05177" w:rsidRPr="00B46D7C" w:rsidRDefault="00805177" w:rsidP="00E54F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5177" w:rsidRPr="00B46D7C" w:rsidRDefault="00805177" w:rsidP="00E54F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5177" w:rsidRPr="00B46D7C" w:rsidRDefault="00805177" w:rsidP="00E54F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805177" w:rsidRPr="00B46D7C" w:rsidRDefault="00805177" w:rsidP="00E54F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05177" w:rsidRPr="00B46D7C" w:rsidTr="00661F4E">
        <w:trPr>
          <w:jc w:val="center"/>
        </w:trPr>
        <w:tc>
          <w:tcPr>
            <w:tcW w:w="776" w:type="dxa"/>
            <w:vAlign w:val="center"/>
          </w:tcPr>
          <w:p w:rsidR="00805177" w:rsidRPr="00B46D7C" w:rsidRDefault="00805177" w:rsidP="00FE3B3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05177" w:rsidRPr="00B46D7C" w:rsidRDefault="00805177" w:rsidP="00E54FE8">
            <w:pPr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5177" w:rsidRPr="00B46D7C" w:rsidRDefault="00805177" w:rsidP="007A4812">
            <w:pPr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05177" w:rsidRPr="00B46D7C" w:rsidRDefault="00805177" w:rsidP="000439F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05177" w:rsidRPr="00B46D7C" w:rsidRDefault="00805177" w:rsidP="0080517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05177" w:rsidRPr="00B46D7C" w:rsidRDefault="00805177" w:rsidP="00E54FE8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5177" w:rsidRPr="00B46D7C" w:rsidRDefault="00805177" w:rsidP="00E54FE8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5177" w:rsidRPr="00B46D7C" w:rsidRDefault="00805177" w:rsidP="00E54FE8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805177" w:rsidRPr="00B46D7C" w:rsidRDefault="00805177" w:rsidP="00E54FE8">
            <w:p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805177" w:rsidRPr="00B46D7C" w:rsidTr="00661F4E">
        <w:trPr>
          <w:jc w:val="center"/>
        </w:trPr>
        <w:tc>
          <w:tcPr>
            <w:tcW w:w="776" w:type="dxa"/>
          </w:tcPr>
          <w:p w:rsidR="00805177" w:rsidRPr="00B46D7C" w:rsidRDefault="00805177" w:rsidP="00FE3B3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05177" w:rsidRPr="00B46D7C" w:rsidRDefault="00805177">
            <w:pPr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</w:tcPr>
          <w:p w:rsidR="00805177" w:rsidRPr="00B46D7C" w:rsidRDefault="00805177">
            <w:pPr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73" w:type="dxa"/>
          </w:tcPr>
          <w:p w:rsidR="00805177" w:rsidRPr="00B46D7C" w:rsidRDefault="00805177">
            <w:pPr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:rsidR="00805177" w:rsidRPr="00B46D7C" w:rsidRDefault="00805177">
            <w:pPr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</w:tcPr>
          <w:p w:rsidR="00805177" w:rsidRPr="00B46D7C" w:rsidRDefault="00805177">
            <w:pPr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</w:tcPr>
          <w:p w:rsidR="00805177" w:rsidRPr="00B46D7C" w:rsidRDefault="00805177">
            <w:pPr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</w:tcPr>
          <w:p w:rsidR="00805177" w:rsidRPr="00B46D7C" w:rsidRDefault="00805177">
            <w:pPr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</w:tcPr>
          <w:p w:rsidR="00805177" w:rsidRPr="00B46D7C" w:rsidRDefault="00805177">
            <w:pPr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E3B3A" w:rsidRPr="00B46D7C" w:rsidTr="003A34AB">
        <w:trPr>
          <w:jc w:val="center"/>
        </w:trPr>
        <w:tc>
          <w:tcPr>
            <w:tcW w:w="9928" w:type="dxa"/>
            <w:gridSpan w:val="6"/>
          </w:tcPr>
          <w:p w:rsidR="00FE3B3A" w:rsidRPr="00B46D7C" w:rsidRDefault="00FE3B3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E3B3A" w:rsidRPr="00B46D7C" w:rsidRDefault="00FE3B3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B3A" w:rsidRPr="00B46D7C" w:rsidRDefault="00FE3B3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</w:tcPr>
          <w:p w:rsidR="00FE3B3A" w:rsidRPr="00B46D7C" w:rsidRDefault="00FE3B3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4C3D23" w:rsidRPr="00661F4E" w:rsidRDefault="003A34AB" w:rsidP="003A34AB">
      <w:pPr>
        <w:spacing w:line="400" w:lineRule="exact"/>
        <w:jc w:val="left"/>
        <w:rPr>
          <w:rFonts w:asciiTheme="minorEastAsia" w:eastAsiaTheme="minorEastAsia" w:hAnsiTheme="minorEastAsia"/>
        </w:rPr>
      </w:pPr>
      <w:r>
        <w:rPr>
          <w:rFonts w:ascii="仿宋_GB2312" w:eastAsia="仿宋_GB2312" w:hint="eastAsia"/>
          <w:b/>
          <w:szCs w:val="21"/>
        </w:rPr>
        <w:t xml:space="preserve"> </w:t>
      </w:r>
      <w:r w:rsidR="00E65246" w:rsidRPr="00661F4E">
        <w:rPr>
          <w:rFonts w:asciiTheme="minorEastAsia" w:eastAsiaTheme="minorEastAsia" w:hAnsiTheme="minorEastAsia" w:hint="eastAsia"/>
          <w:szCs w:val="21"/>
        </w:rPr>
        <w:t>注：此表一式3份，使用单位、</w:t>
      </w:r>
      <w:r w:rsidR="000C5E23" w:rsidRPr="00661F4E">
        <w:rPr>
          <w:rFonts w:asciiTheme="minorEastAsia" w:eastAsiaTheme="minorEastAsia" w:hAnsiTheme="minorEastAsia" w:hint="eastAsia"/>
          <w:szCs w:val="21"/>
        </w:rPr>
        <w:t>资产设备处、</w:t>
      </w:r>
      <w:r w:rsidR="00E65246" w:rsidRPr="00661F4E">
        <w:rPr>
          <w:rFonts w:asciiTheme="minorEastAsia" w:eastAsiaTheme="minorEastAsia" w:hAnsiTheme="minorEastAsia" w:hint="eastAsia"/>
          <w:szCs w:val="21"/>
        </w:rPr>
        <w:t>图书馆各一份。</w:t>
      </w:r>
    </w:p>
    <w:sectPr w:rsidR="004C3D23" w:rsidRPr="00661F4E" w:rsidSect="003A34A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4C" w:rsidRDefault="00B7014C" w:rsidP="00BC0BF4">
      <w:r>
        <w:separator/>
      </w:r>
    </w:p>
  </w:endnote>
  <w:endnote w:type="continuationSeparator" w:id="0">
    <w:p w:rsidR="00B7014C" w:rsidRDefault="00B7014C" w:rsidP="00BC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4C" w:rsidRDefault="00B7014C" w:rsidP="00BC0BF4">
      <w:r>
        <w:separator/>
      </w:r>
    </w:p>
  </w:footnote>
  <w:footnote w:type="continuationSeparator" w:id="0">
    <w:p w:rsidR="00B7014C" w:rsidRDefault="00B7014C" w:rsidP="00BC0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C30"/>
    <w:rsid w:val="00003AA6"/>
    <w:rsid w:val="00007FEF"/>
    <w:rsid w:val="00011754"/>
    <w:rsid w:val="00047B45"/>
    <w:rsid w:val="000A7A02"/>
    <w:rsid w:val="000C5E23"/>
    <w:rsid w:val="000F5254"/>
    <w:rsid w:val="00125083"/>
    <w:rsid w:val="00172A53"/>
    <w:rsid w:val="001A3746"/>
    <w:rsid w:val="001E3F55"/>
    <w:rsid w:val="0027286D"/>
    <w:rsid w:val="00276855"/>
    <w:rsid w:val="00284D39"/>
    <w:rsid w:val="002A4C30"/>
    <w:rsid w:val="002D530A"/>
    <w:rsid w:val="00302848"/>
    <w:rsid w:val="00377F74"/>
    <w:rsid w:val="00393600"/>
    <w:rsid w:val="003A34AB"/>
    <w:rsid w:val="004109D2"/>
    <w:rsid w:val="00412D18"/>
    <w:rsid w:val="004223E0"/>
    <w:rsid w:val="00424060"/>
    <w:rsid w:val="00425333"/>
    <w:rsid w:val="004304CC"/>
    <w:rsid w:val="00466B88"/>
    <w:rsid w:val="00490769"/>
    <w:rsid w:val="004C3D23"/>
    <w:rsid w:val="004C5F76"/>
    <w:rsid w:val="004F1262"/>
    <w:rsid w:val="00503523"/>
    <w:rsid w:val="00563BD2"/>
    <w:rsid w:val="005D3E69"/>
    <w:rsid w:val="005F4396"/>
    <w:rsid w:val="00612115"/>
    <w:rsid w:val="0062502A"/>
    <w:rsid w:val="00647A35"/>
    <w:rsid w:val="00661F4E"/>
    <w:rsid w:val="006C3D9B"/>
    <w:rsid w:val="007A4812"/>
    <w:rsid w:val="00803513"/>
    <w:rsid w:val="00805177"/>
    <w:rsid w:val="0084635D"/>
    <w:rsid w:val="00855AEF"/>
    <w:rsid w:val="008631FB"/>
    <w:rsid w:val="0088256F"/>
    <w:rsid w:val="008D2F31"/>
    <w:rsid w:val="008F24D4"/>
    <w:rsid w:val="008F25AF"/>
    <w:rsid w:val="00904827"/>
    <w:rsid w:val="009266CC"/>
    <w:rsid w:val="009E5C9F"/>
    <w:rsid w:val="00A00CB1"/>
    <w:rsid w:val="00A073CC"/>
    <w:rsid w:val="00A24C9F"/>
    <w:rsid w:val="00AB0498"/>
    <w:rsid w:val="00AD517A"/>
    <w:rsid w:val="00AF44E3"/>
    <w:rsid w:val="00B46D7C"/>
    <w:rsid w:val="00B573E8"/>
    <w:rsid w:val="00B7014C"/>
    <w:rsid w:val="00BB4722"/>
    <w:rsid w:val="00BC0BF4"/>
    <w:rsid w:val="00BC2B6B"/>
    <w:rsid w:val="00BC2FAA"/>
    <w:rsid w:val="00C16729"/>
    <w:rsid w:val="00C24A89"/>
    <w:rsid w:val="00C4663E"/>
    <w:rsid w:val="00C71D9C"/>
    <w:rsid w:val="00C745AF"/>
    <w:rsid w:val="00CC2DDF"/>
    <w:rsid w:val="00CC69DA"/>
    <w:rsid w:val="00CF1460"/>
    <w:rsid w:val="00D235AC"/>
    <w:rsid w:val="00D57336"/>
    <w:rsid w:val="00D8029A"/>
    <w:rsid w:val="00DD637B"/>
    <w:rsid w:val="00E247C4"/>
    <w:rsid w:val="00E3034D"/>
    <w:rsid w:val="00E45964"/>
    <w:rsid w:val="00E54FE8"/>
    <w:rsid w:val="00E60171"/>
    <w:rsid w:val="00E65246"/>
    <w:rsid w:val="00E7075E"/>
    <w:rsid w:val="00E76ACF"/>
    <w:rsid w:val="00E950E3"/>
    <w:rsid w:val="00EC2E49"/>
    <w:rsid w:val="00F00ED6"/>
    <w:rsid w:val="00F3055E"/>
    <w:rsid w:val="00F52613"/>
    <w:rsid w:val="00F53E60"/>
    <w:rsid w:val="00F75DB5"/>
    <w:rsid w:val="00F94237"/>
    <w:rsid w:val="00FB2C62"/>
    <w:rsid w:val="00FB50D1"/>
    <w:rsid w:val="00FC0CBF"/>
    <w:rsid w:val="00FE3B3A"/>
    <w:rsid w:val="07D30F36"/>
    <w:rsid w:val="200D5C66"/>
    <w:rsid w:val="5903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C3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4C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C3D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C3D23"/>
    <w:rPr>
      <w:sz w:val="18"/>
      <w:szCs w:val="18"/>
    </w:rPr>
  </w:style>
  <w:style w:type="paragraph" w:styleId="a6">
    <w:name w:val="List Paragraph"/>
    <w:basedOn w:val="a"/>
    <w:uiPriority w:val="34"/>
    <w:qFormat/>
    <w:rsid w:val="004C3D23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12508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25083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2019-05-23T07:33:00Z</dcterms:created>
  <dcterms:modified xsi:type="dcterms:W3CDTF">2019-06-04T05:42:00Z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